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3D" w:rsidRDefault="00D92E7C" w:rsidP="005B59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Comune di Urzulei – Programma Integrato Terra Rubra! - </w:t>
      </w:r>
      <w:r w:rsidR="005B593D">
        <w:rPr>
          <w:rFonts w:cstheme="minorHAnsi"/>
          <w:b/>
          <w:bCs/>
          <w:sz w:val="24"/>
          <w:szCs w:val="24"/>
        </w:rPr>
        <w:t xml:space="preserve">Linea 1 - </w:t>
      </w:r>
      <w:r w:rsidR="005B593D" w:rsidRPr="00FB4BAB">
        <w:rPr>
          <w:rFonts w:cstheme="minorHAnsi"/>
          <w:b/>
          <w:bCs/>
          <w:sz w:val="24"/>
          <w:szCs w:val="24"/>
        </w:rPr>
        <w:t xml:space="preserve">CASA – BOTTEGA - Incentivi per interventi di manutenzione, restauro, risanamento conservativo e ristrutturazione finalizzati alla riqualificazione e </w:t>
      </w:r>
      <w:r w:rsidR="005B593D">
        <w:rPr>
          <w:rFonts w:cstheme="minorHAnsi"/>
          <w:b/>
          <w:bCs/>
          <w:sz w:val="24"/>
          <w:szCs w:val="24"/>
        </w:rPr>
        <w:t>riuso</w:t>
      </w:r>
      <w:r w:rsidR="005B593D" w:rsidRPr="00FB4BAB">
        <w:rPr>
          <w:rFonts w:cstheme="minorHAnsi"/>
          <w:b/>
          <w:bCs/>
          <w:sz w:val="24"/>
          <w:szCs w:val="24"/>
        </w:rPr>
        <w:t xml:space="preserve"> di edifici abbandonati e/o sottoutilizzati ricompresi all’interno del perimetro del Programma Integrato “Terra Rubra!”, finalizzati al reinsediamento di funzioni abitative</w:t>
      </w:r>
      <w:r w:rsidR="005B593D">
        <w:rPr>
          <w:rFonts w:cstheme="minorHAnsi"/>
          <w:b/>
          <w:bCs/>
          <w:sz w:val="24"/>
          <w:szCs w:val="24"/>
        </w:rPr>
        <w:t>,</w:t>
      </w:r>
      <w:r w:rsidR="005B593D" w:rsidRPr="00FB4BAB">
        <w:rPr>
          <w:rFonts w:cstheme="minorHAnsi"/>
          <w:b/>
          <w:bCs/>
          <w:sz w:val="24"/>
          <w:szCs w:val="24"/>
        </w:rPr>
        <w:t xml:space="preserve"> produttive</w:t>
      </w:r>
      <w:r w:rsidR="005B593D">
        <w:rPr>
          <w:rFonts w:cstheme="minorHAnsi"/>
          <w:b/>
          <w:bCs/>
          <w:sz w:val="24"/>
          <w:szCs w:val="24"/>
        </w:rPr>
        <w:t xml:space="preserve">, commerciali e di servizio </w:t>
      </w:r>
      <w:r w:rsidR="005B593D" w:rsidRPr="00FB4BAB">
        <w:rPr>
          <w:rFonts w:cstheme="minorHAnsi"/>
          <w:b/>
          <w:bCs/>
          <w:sz w:val="24"/>
          <w:szCs w:val="24"/>
        </w:rPr>
        <w:t>nel Comune di Urzulei.</w:t>
      </w:r>
    </w:p>
    <w:p w:rsidR="005B593D" w:rsidRDefault="005B593D" w:rsidP="007479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479B4" w:rsidRDefault="007479B4" w:rsidP="007479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79B4">
        <w:rPr>
          <w:rFonts w:ascii="Calibri" w:hAnsi="Calibri" w:cs="Calibri"/>
          <w:b/>
          <w:bCs/>
          <w:sz w:val="28"/>
          <w:szCs w:val="28"/>
          <w:u w:val="single"/>
        </w:rPr>
        <w:t xml:space="preserve">Allegato </w:t>
      </w:r>
      <w:r w:rsidR="00A41A83">
        <w:rPr>
          <w:rFonts w:ascii="Calibri" w:hAnsi="Calibri" w:cs="Calibri"/>
          <w:b/>
          <w:bCs/>
          <w:sz w:val="28"/>
          <w:szCs w:val="28"/>
          <w:u w:val="single"/>
        </w:rPr>
        <w:t xml:space="preserve">B </w:t>
      </w:r>
    </w:p>
    <w:p w:rsidR="00233CB3" w:rsidRDefault="00233CB3" w:rsidP="007479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33CB3" w:rsidRDefault="00233CB3" w:rsidP="007479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479B4" w:rsidRDefault="007479B4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7B762D" w:rsidRPr="00392908" w:rsidRDefault="007B762D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  <w:r w:rsidRPr="00392908">
        <w:rPr>
          <w:rFonts w:ascii="Calibri" w:hAnsi="Calibri" w:cs="Calibri"/>
          <w:b/>
          <w:sz w:val="28"/>
          <w:szCs w:val="28"/>
        </w:rPr>
        <w:t>AL COMUNE DI URZULEI(NU)</w:t>
      </w:r>
    </w:p>
    <w:p w:rsidR="007B762D" w:rsidRPr="00392908" w:rsidRDefault="007B762D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392908">
        <w:rPr>
          <w:rFonts w:ascii="Calibri" w:hAnsi="Calibri" w:cs="Calibri"/>
          <w:b/>
          <w:sz w:val="24"/>
          <w:szCs w:val="24"/>
        </w:rPr>
        <w:t xml:space="preserve">Ufficio </w:t>
      </w:r>
      <w:r w:rsidR="000B0697" w:rsidRPr="00392908">
        <w:rPr>
          <w:rFonts w:ascii="Calibri" w:hAnsi="Calibri" w:cs="Calibri"/>
          <w:b/>
          <w:sz w:val="24"/>
          <w:szCs w:val="24"/>
        </w:rPr>
        <w:t>Area Tecnica</w:t>
      </w:r>
    </w:p>
    <w:p w:rsidR="007B762D" w:rsidRPr="00392908" w:rsidRDefault="000B0697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392908">
        <w:rPr>
          <w:rFonts w:ascii="Calibri" w:hAnsi="Calibri" w:cs="Calibri"/>
          <w:b/>
          <w:sz w:val="24"/>
          <w:szCs w:val="24"/>
        </w:rPr>
        <w:t>Via Mazzini, 2</w:t>
      </w:r>
    </w:p>
    <w:p w:rsidR="002D762C" w:rsidRPr="00392908" w:rsidRDefault="007B762D" w:rsidP="00193B28">
      <w:pPr>
        <w:jc w:val="right"/>
        <w:rPr>
          <w:rFonts w:ascii="Calibri" w:hAnsi="Calibri" w:cs="Calibri"/>
          <w:b/>
          <w:sz w:val="28"/>
          <w:szCs w:val="28"/>
        </w:rPr>
      </w:pPr>
      <w:r w:rsidRPr="00392908">
        <w:rPr>
          <w:rFonts w:ascii="Calibri" w:hAnsi="Calibri" w:cs="Calibri"/>
          <w:b/>
          <w:sz w:val="28"/>
          <w:szCs w:val="28"/>
        </w:rPr>
        <w:t>0</w:t>
      </w:r>
      <w:r w:rsidR="000B0697" w:rsidRPr="00392908">
        <w:rPr>
          <w:rFonts w:ascii="Calibri" w:hAnsi="Calibri" w:cs="Calibri"/>
          <w:b/>
          <w:sz w:val="28"/>
          <w:szCs w:val="28"/>
        </w:rPr>
        <w:t>8040</w:t>
      </w:r>
      <w:r w:rsidR="00392908">
        <w:rPr>
          <w:rFonts w:ascii="Calibri" w:hAnsi="Calibri" w:cs="Calibri"/>
          <w:b/>
          <w:sz w:val="28"/>
          <w:szCs w:val="28"/>
        </w:rPr>
        <w:t xml:space="preserve">  </w:t>
      </w:r>
      <w:r w:rsidR="00193B28" w:rsidRPr="00392908">
        <w:rPr>
          <w:rFonts w:ascii="Calibri" w:hAnsi="Calibri" w:cs="Calibri"/>
          <w:b/>
          <w:sz w:val="28"/>
          <w:szCs w:val="28"/>
        </w:rPr>
        <w:t>URZULEI</w:t>
      </w:r>
      <w:r w:rsidRPr="00392908">
        <w:rPr>
          <w:rFonts w:ascii="Calibri" w:hAnsi="Calibri" w:cs="Calibri"/>
          <w:b/>
          <w:sz w:val="28"/>
          <w:szCs w:val="28"/>
        </w:rPr>
        <w:t>(</w:t>
      </w:r>
      <w:r w:rsidR="000B0697" w:rsidRPr="00392908">
        <w:rPr>
          <w:rFonts w:ascii="Calibri" w:hAnsi="Calibri" w:cs="Calibri"/>
          <w:b/>
          <w:sz w:val="28"/>
          <w:szCs w:val="28"/>
        </w:rPr>
        <w:t>NU</w:t>
      </w:r>
      <w:r w:rsidRPr="00392908">
        <w:rPr>
          <w:rFonts w:ascii="Calibri" w:hAnsi="Calibri" w:cs="Calibri"/>
          <w:b/>
          <w:sz w:val="28"/>
          <w:szCs w:val="28"/>
        </w:rPr>
        <w:t>)</w:t>
      </w:r>
    </w:p>
    <w:p w:rsidR="00131570" w:rsidRDefault="00131570" w:rsidP="00CE6218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7B762D" w:rsidRDefault="001F0560" w:rsidP="001F056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La/</w:t>
      </w:r>
      <w:r w:rsidR="007B762D" w:rsidRPr="007479B4">
        <w:rPr>
          <w:rFonts w:ascii="Calibri" w:hAnsi="Calibri" w:cs="Calibri"/>
          <w:b/>
          <w:bCs/>
          <w:sz w:val="24"/>
          <w:szCs w:val="24"/>
        </w:rPr>
        <w:t>Il sottoscritt</w:t>
      </w:r>
      <w:r>
        <w:rPr>
          <w:rFonts w:ascii="Calibri" w:hAnsi="Calibri" w:cs="Calibri"/>
          <w:b/>
          <w:bCs/>
          <w:sz w:val="24"/>
          <w:szCs w:val="24"/>
        </w:rPr>
        <w:t>a/o</w:t>
      </w:r>
      <w:r w:rsidR="007B762D">
        <w:rPr>
          <w:rFonts w:ascii="Calibri" w:hAnsi="Calibri" w:cs="Calibri"/>
          <w:sz w:val="24"/>
          <w:szCs w:val="24"/>
        </w:rPr>
        <w:t xml:space="preserve"> _____________________________________________ nat</w:t>
      </w:r>
      <w:r>
        <w:rPr>
          <w:rFonts w:ascii="Calibri" w:hAnsi="Calibri" w:cs="Calibri"/>
          <w:sz w:val="24"/>
          <w:szCs w:val="24"/>
        </w:rPr>
        <w:t>a/</w:t>
      </w:r>
      <w:r w:rsidR="007B762D">
        <w:rPr>
          <w:rFonts w:ascii="Calibri" w:hAnsi="Calibri" w:cs="Calibri"/>
          <w:sz w:val="24"/>
          <w:szCs w:val="24"/>
        </w:rPr>
        <w:t>o a_________________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="007B762D">
        <w:rPr>
          <w:rFonts w:ascii="Calibri" w:hAnsi="Calibri" w:cs="Calibri"/>
          <w:sz w:val="24"/>
          <w:szCs w:val="24"/>
        </w:rPr>
        <w:t>Provincia di ________ il_________________ C.F._______________________ e residente in</w:t>
      </w:r>
      <w:r w:rsidR="00805426">
        <w:rPr>
          <w:rFonts w:ascii="Calibri" w:hAnsi="Calibri" w:cs="Calibri"/>
          <w:sz w:val="24"/>
          <w:szCs w:val="24"/>
        </w:rPr>
        <w:t xml:space="preserve"> </w:t>
      </w:r>
      <w:r w:rsidR="007B762D">
        <w:rPr>
          <w:rFonts w:ascii="Calibri" w:hAnsi="Calibri" w:cs="Calibri"/>
          <w:sz w:val="24"/>
          <w:szCs w:val="24"/>
        </w:rPr>
        <w:t>____________________CAP. ________Provincia di ____________ in Via/Piazza</w:t>
      </w:r>
      <w:r w:rsidR="00805426">
        <w:rPr>
          <w:rFonts w:ascii="Calibri" w:hAnsi="Calibri" w:cs="Calibri"/>
          <w:sz w:val="24"/>
          <w:szCs w:val="24"/>
        </w:rPr>
        <w:t xml:space="preserve"> </w:t>
      </w:r>
      <w:r w:rsidR="00C53E4C">
        <w:rPr>
          <w:rFonts w:ascii="Calibri" w:hAnsi="Calibri" w:cs="Calibri"/>
          <w:sz w:val="24"/>
          <w:szCs w:val="24"/>
        </w:rPr>
        <w:t>_____</w:t>
      </w:r>
      <w:r w:rsidR="007B762D">
        <w:rPr>
          <w:rFonts w:ascii="Calibri" w:hAnsi="Calibri" w:cs="Calibri"/>
          <w:sz w:val="24"/>
          <w:szCs w:val="24"/>
        </w:rPr>
        <w:t>_________________ n°___</w:t>
      </w:r>
      <w:r w:rsidR="00C53E4C">
        <w:rPr>
          <w:rFonts w:ascii="Calibri" w:hAnsi="Calibri" w:cs="Calibri"/>
          <w:sz w:val="24"/>
          <w:szCs w:val="24"/>
        </w:rPr>
        <w:t xml:space="preserve"> Tel________________ e-mail ____________________</w:t>
      </w:r>
      <w:r w:rsidR="00805426">
        <w:rPr>
          <w:rFonts w:ascii="Calibri" w:hAnsi="Calibri" w:cs="Calibri"/>
          <w:sz w:val="24"/>
          <w:szCs w:val="24"/>
        </w:rPr>
        <w:t xml:space="preserve"> Codice Fiscale N. ________________________________</w:t>
      </w:r>
      <w:r w:rsidR="00E906E4">
        <w:rPr>
          <w:rFonts w:ascii="Calibri" w:hAnsi="Calibri" w:cs="Calibri"/>
          <w:sz w:val="24"/>
          <w:szCs w:val="24"/>
        </w:rPr>
        <w:t xml:space="preserve"> Partita IVA n. _____________________________________</w:t>
      </w:r>
    </w:p>
    <w:p w:rsidR="00B52DCB" w:rsidRPr="00804535" w:rsidRDefault="00B52DCB" w:rsidP="00B52DC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Proprietario/comproprietario/titolare </w:t>
      </w:r>
      <w:r w:rsidRPr="00804535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ei </w:t>
      </w:r>
      <w:r w:rsidRPr="00804535">
        <w:rPr>
          <w:rFonts w:ascii="Calibri" w:hAnsi="Calibri" w:cs="Calibri"/>
          <w:sz w:val="24"/>
          <w:szCs w:val="24"/>
        </w:rPr>
        <w:t>diritti reali o obbligatori</w:t>
      </w:r>
      <w:r>
        <w:rPr>
          <w:rFonts w:ascii="Calibri" w:hAnsi="Calibri" w:cs="Calibri"/>
          <w:sz w:val="24"/>
          <w:szCs w:val="24"/>
        </w:rPr>
        <w:t xml:space="preserve"> </w:t>
      </w:r>
      <w:r w:rsidRPr="00804535">
        <w:rPr>
          <w:rFonts w:ascii="Calibri" w:hAnsi="Calibri" w:cs="Calibri"/>
          <w:sz w:val="24"/>
          <w:szCs w:val="24"/>
        </w:rPr>
        <w:t>su</w:t>
      </w:r>
      <w:r>
        <w:rPr>
          <w:rFonts w:ascii="Calibri" w:hAnsi="Calibri" w:cs="Calibri"/>
          <w:sz w:val="24"/>
          <w:szCs w:val="24"/>
        </w:rPr>
        <w:t>ll’immobile ubicato in Urzulei via __________________, n. civico _______, contraddistinto al NCEU al Foglio ___________, mappale _____________, come dichiarato nell’allegato A.</w:t>
      </w:r>
    </w:p>
    <w:p w:rsidR="00D42B86" w:rsidRPr="00D42B86" w:rsidRDefault="00D42B86" w:rsidP="00CE62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42B86">
        <w:rPr>
          <w:rFonts w:ascii="Calibri" w:hAnsi="Calibri" w:cs="Calibri"/>
          <w:b/>
          <w:bCs/>
          <w:sz w:val="24"/>
          <w:szCs w:val="24"/>
        </w:rPr>
        <w:t>VISTO</w:t>
      </w:r>
    </w:p>
    <w:p w:rsidR="007B762D" w:rsidRDefault="007B762D" w:rsidP="00CE62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</w:t>
      </w:r>
      <w:r w:rsidR="007479B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vviso</w:t>
      </w:r>
      <w:r w:rsidR="007479B4">
        <w:rPr>
          <w:rFonts w:ascii="Calibri" w:hAnsi="Calibri" w:cs="Calibri"/>
          <w:sz w:val="24"/>
          <w:szCs w:val="24"/>
        </w:rPr>
        <w:t xml:space="preserve"> pubblico</w:t>
      </w:r>
      <w:r>
        <w:rPr>
          <w:rFonts w:ascii="Calibri" w:hAnsi="Calibri" w:cs="Calibri"/>
          <w:sz w:val="24"/>
          <w:szCs w:val="24"/>
        </w:rPr>
        <w:t xml:space="preserve"> d</w:t>
      </w:r>
      <w:r w:rsidR="007479B4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ll’Amministrazione Comunale di Urzulei (</w:t>
      </w:r>
      <w:r w:rsidR="00D42B86">
        <w:rPr>
          <w:rFonts w:ascii="Calibri" w:hAnsi="Calibri" w:cs="Calibri"/>
          <w:sz w:val="24"/>
          <w:szCs w:val="24"/>
        </w:rPr>
        <w:t>NU</w:t>
      </w:r>
      <w:r>
        <w:rPr>
          <w:rFonts w:ascii="Calibri" w:hAnsi="Calibri" w:cs="Calibri"/>
          <w:sz w:val="24"/>
          <w:szCs w:val="24"/>
        </w:rPr>
        <w:t xml:space="preserve">) concernente </w:t>
      </w:r>
      <w:r w:rsidR="007479B4">
        <w:rPr>
          <w:rFonts w:ascii="Calibri" w:hAnsi="Calibri" w:cs="Calibri"/>
          <w:sz w:val="24"/>
          <w:szCs w:val="24"/>
        </w:rPr>
        <w:t xml:space="preserve">il Programma Integrato </w:t>
      </w:r>
      <w:r w:rsidR="007479B4" w:rsidRPr="00A41A83">
        <w:rPr>
          <w:rFonts w:ascii="Calibri" w:hAnsi="Calibri" w:cs="Calibri"/>
          <w:b/>
          <w:bCs/>
          <w:sz w:val="24"/>
          <w:szCs w:val="24"/>
        </w:rPr>
        <w:t>“TERRA RUBRA!”</w:t>
      </w:r>
      <w:r w:rsidR="007479B4">
        <w:rPr>
          <w:rFonts w:ascii="Calibri" w:hAnsi="Calibri" w:cs="Calibri"/>
          <w:sz w:val="24"/>
          <w:szCs w:val="24"/>
        </w:rPr>
        <w:t xml:space="preserve"> e, in particolare, la </w:t>
      </w:r>
      <w:r w:rsidR="005477A1" w:rsidRPr="005477A1">
        <w:rPr>
          <w:rFonts w:ascii="Calibri" w:hAnsi="Calibri" w:cs="Calibri"/>
          <w:b/>
          <w:sz w:val="24"/>
          <w:szCs w:val="24"/>
        </w:rPr>
        <w:t>Linea 1 -</w:t>
      </w:r>
      <w:r w:rsidR="007479B4" w:rsidRPr="00A41A83">
        <w:rPr>
          <w:rFonts w:ascii="Calibri" w:hAnsi="Calibri" w:cs="Calibri"/>
          <w:b/>
          <w:bCs/>
          <w:sz w:val="24"/>
          <w:szCs w:val="24"/>
        </w:rPr>
        <w:t>CASA BOTTEGA</w:t>
      </w:r>
      <w:r w:rsidR="009977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479B4">
        <w:rPr>
          <w:rFonts w:ascii="Calibri" w:hAnsi="Calibri" w:cs="Calibri"/>
          <w:sz w:val="24"/>
          <w:szCs w:val="24"/>
        </w:rPr>
        <w:t xml:space="preserve">con la quale </w:t>
      </w:r>
      <w:r w:rsidR="007479B4">
        <w:rPr>
          <w:rFonts w:ascii="Calibri" w:hAnsi="Calibri" w:cs="Calibri"/>
          <w:sz w:val="24"/>
          <w:szCs w:val="24"/>
        </w:rPr>
        <w:t xml:space="preserve">l’Amministrazione intende </w:t>
      </w:r>
      <w:r w:rsidRPr="007479B4">
        <w:rPr>
          <w:rFonts w:ascii="Calibri" w:hAnsi="Calibri" w:cs="Calibri"/>
          <w:sz w:val="24"/>
          <w:szCs w:val="24"/>
        </w:rPr>
        <w:t>perseguire</w:t>
      </w:r>
      <w:r w:rsidR="0099770A">
        <w:rPr>
          <w:rFonts w:ascii="Calibri" w:hAnsi="Calibri" w:cs="Calibri"/>
          <w:sz w:val="24"/>
          <w:szCs w:val="24"/>
        </w:rPr>
        <w:t xml:space="preserve"> </w:t>
      </w:r>
      <w:r w:rsidRPr="007479B4">
        <w:rPr>
          <w:rFonts w:ascii="Calibri" w:hAnsi="Calibri" w:cs="Calibri"/>
          <w:sz w:val="24"/>
          <w:szCs w:val="24"/>
        </w:rPr>
        <w:t xml:space="preserve">l’obiettivo </w:t>
      </w:r>
      <w:r w:rsidR="007479B4">
        <w:rPr>
          <w:rFonts w:ascii="Calibri" w:hAnsi="Calibri" w:cs="Calibri"/>
          <w:sz w:val="24"/>
          <w:szCs w:val="24"/>
        </w:rPr>
        <w:t xml:space="preserve">di </w:t>
      </w:r>
      <w:r w:rsidR="007479B4" w:rsidRPr="007479B4">
        <w:rPr>
          <w:rFonts w:ascii="Calibri" w:hAnsi="Calibri" w:cs="Calibri"/>
          <w:sz w:val="24"/>
          <w:szCs w:val="24"/>
        </w:rPr>
        <w:t xml:space="preserve">riabilitare i gli edifici abbandonati o sottoutilizzati all’interno del perimetro del piano incentivando il recupero finalizzato all’insediamento di nuove funzioni miste abitative e produttive </w:t>
      </w:r>
      <w:r w:rsidR="007479B4">
        <w:rPr>
          <w:rFonts w:ascii="Calibri" w:hAnsi="Calibri" w:cs="Calibri"/>
          <w:sz w:val="24"/>
          <w:szCs w:val="24"/>
        </w:rPr>
        <w:t>nel centro abitato</w:t>
      </w:r>
      <w:r w:rsidRPr="007479B4">
        <w:rPr>
          <w:rFonts w:ascii="Calibri" w:hAnsi="Calibri" w:cs="Calibri"/>
          <w:sz w:val="24"/>
          <w:szCs w:val="24"/>
        </w:rPr>
        <w:t xml:space="preserve"> di </w:t>
      </w:r>
      <w:r w:rsidR="00193B28" w:rsidRPr="007479B4">
        <w:rPr>
          <w:rFonts w:ascii="Calibri" w:hAnsi="Calibri" w:cs="Calibri"/>
          <w:sz w:val="24"/>
          <w:szCs w:val="24"/>
        </w:rPr>
        <w:t>Urzulei</w:t>
      </w:r>
      <w:r w:rsidRPr="007479B4">
        <w:rPr>
          <w:rFonts w:ascii="Calibri" w:hAnsi="Calibri" w:cs="Calibri"/>
          <w:sz w:val="24"/>
          <w:szCs w:val="24"/>
        </w:rPr>
        <w:t xml:space="preserve"> (</w:t>
      </w:r>
      <w:r w:rsidR="00C44AD9" w:rsidRPr="007479B4">
        <w:rPr>
          <w:rFonts w:ascii="Calibri" w:hAnsi="Calibri" w:cs="Calibri"/>
          <w:sz w:val="24"/>
          <w:szCs w:val="24"/>
        </w:rPr>
        <w:t>NU</w:t>
      </w:r>
      <w:r w:rsidRPr="007479B4">
        <w:rPr>
          <w:rFonts w:ascii="Calibri" w:hAnsi="Calibri" w:cs="Calibri"/>
          <w:sz w:val="24"/>
          <w:szCs w:val="24"/>
        </w:rPr>
        <w:t>);</w:t>
      </w:r>
    </w:p>
    <w:p w:rsidR="00B52DCB" w:rsidRDefault="00B52DCB" w:rsidP="00B52DC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52DCB" w:rsidRDefault="00B52DCB" w:rsidP="00B52D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fini della determinazione del punteggio per la valutazione della domanda di partecipazione al bando “</w:t>
      </w:r>
      <w:r w:rsidRPr="00B52DCB">
        <w:rPr>
          <w:rFonts w:ascii="Calibri" w:hAnsi="Calibri" w:cs="Calibri"/>
          <w:sz w:val="24"/>
          <w:szCs w:val="24"/>
        </w:rPr>
        <w:t>Linea 1 - CASA – BOTTEGA - Incentivi per interventi di manutenzione, restauro, risanamento conservativo e ristrutturazione finalizzati alla riqualificazione e riuso di edifici abbandonati e/o sottoutilizzati ricompresi all’interno del perimetro del Programma Integrato Terra Rubra!, finalizzati al reinsediamento di funzioni abitative, produttive, commerciali e di</w:t>
      </w:r>
      <w:r w:rsidR="00495B0D">
        <w:rPr>
          <w:rFonts w:ascii="Calibri" w:hAnsi="Calibri" w:cs="Calibri"/>
          <w:sz w:val="24"/>
          <w:szCs w:val="24"/>
        </w:rPr>
        <w:t xml:space="preserve"> servizio nel Comune di Urzulei, a</w:t>
      </w:r>
      <w:r>
        <w:rPr>
          <w:rFonts w:ascii="Calibri" w:hAnsi="Calibri" w:cs="Calibri"/>
          <w:sz w:val="24"/>
          <w:szCs w:val="24"/>
        </w:rPr>
        <w:t xml:space="preserve">pprovato con </w:t>
      </w:r>
      <w:r w:rsidRPr="00B52DCB">
        <w:rPr>
          <w:rFonts w:ascii="Calibri" w:hAnsi="Calibri" w:cs="Calibri"/>
          <w:sz w:val="24"/>
          <w:szCs w:val="24"/>
        </w:rPr>
        <w:t xml:space="preserve">Delibera della Giunta Comunale </w:t>
      </w:r>
      <w:r>
        <w:rPr>
          <w:rFonts w:ascii="Calibri" w:hAnsi="Calibri" w:cs="Calibri"/>
          <w:sz w:val="24"/>
          <w:szCs w:val="24"/>
        </w:rPr>
        <w:t>di Urzule</w:t>
      </w:r>
      <w:r w:rsidRPr="00495B0D">
        <w:rPr>
          <w:rFonts w:ascii="Calibri" w:hAnsi="Calibri" w:cs="Calibri"/>
          <w:sz w:val="24"/>
          <w:szCs w:val="24"/>
        </w:rPr>
        <w:t xml:space="preserve">i n. </w:t>
      </w:r>
      <w:r w:rsidR="00495B0D" w:rsidRPr="00495B0D">
        <w:rPr>
          <w:rFonts w:ascii="Calibri" w:hAnsi="Calibri" w:cs="Calibri"/>
          <w:sz w:val="24"/>
          <w:szCs w:val="24"/>
        </w:rPr>
        <w:t>121</w:t>
      </w:r>
      <w:r w:rsidRPr="00495B0D">
        <w:rPr>
          <w:rFonts w:ascii="Calibri" w:hAnsi="Calibri" w:cs="Calibri"/>
          <w:sz w:val="24"/>
          <w:szCs w:val="24"/>
        </w:rPr>
        <w:t xml:space="preserve"> del </w:t>
      </w:r>
      <w:r w:rsidR="00495B0D" w:rsidRPr="00495B0D">
        <w:rPr>
          <w:rFonts w:ascii="Calibri" w:hAnsi="Calibri" w:cs="Calibri"/>
          <w:sz w:val="24"/>
          <w:szCs w:val="24"/>
        </w:rPr>
        <w:t>23</w:t>
      </w:r>
      <w:r w:rsidRPr="00495B0D">
        <w:rPr>
          <w:rFonts w:ascii="Calibri" w:hAnsi="Calibri" w:cs="Calibri"/>
          <w:sz w:val="24"/>
          <w:szCs w:val="24"/>
        </w:rPr>
        <w:t>.</w:t>
      </w:r>
      <w:r w:rsidR="00495B0D" w:rsidRPr="00495B0D">
        <w:rPr>
          <w:rFonts w:ascii="Calibri" w:hAnsi="Calibri" w:cs="Calibri"/>
          <w:sz w:val="24"/>
          <w:szCs w:val="24"/>
        </w:rPr>
        <w:t>12</w:t>
      </w:r>
      <w:r w:rsidRPr="00495B0D">
        <w:rPr>
          <w:rFonts w:ascii="Calibri" w:hAnsi="Calibri" w:cs="Calibri"/>
          <w:sz w:val="24"/>
          <w:szCs w:val="24"/>
        </w:rPr>
        <w:t>.2019</w:t>
      </w:r>
    </w:p>
    <w:p w:rsidR="00B1203F" w:rsidRDefault="00B1203F" w:rsidP="00490C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90CD8" w:rsidRPr="00490CD8" w:rsidRDefault="00495B0D" w:rsidP="00490C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25819993"/>
      <w:r>
        <w:rPr>
          <w:rFonts w:ascii="Calibri" w:hAnsi="Calibri" w:cs="Calibri"/>
          <w:sz w:val="24"/>
          <w:szCs w:val="24"/>
        </w:rPr>
        <w:t>C</w:t>
      </w:r>
      <w:r w:rsidR="00490CD8" w:rsidRPr="00490CD8">
        <w:rPr>
          <w:rFonts w:ascii="Calibri" w:hAnsi="Calibri" w:cs="Calibri"/>
          <w:sz w:val="24"/>
          <w:szCs w:val="24"/>
        </w:rPr>
        <w:t>onsapevole della decadenza dei benefici e delle sanzioni penali previste per il caso di dichiarazione mendace o contenente dati non più rispondenti a verità, così come stabilito dagli articoli 75 e 76 del D.P.R. 445/2000</w:t>
      </w:r>
    </w:p>
    <w:bookmarkEnd w:id="0"/>
    <w:p w:rsidR="007B762D" w:rsidRPr="00193B28" w:rsidRDefault="00E94F6C" w:rsidP="00193B28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DICHIARA</w:t>
      </w:r>
    </w:p>
    <w:p w:rsidR="00FB7698" w:rsidRPr="00813F4E" w:rsidRDefault="00E94F6C" w:rsidP="00233CB3">
      <w:pPr>
        <w:pStyle w:val="Paragrafoelenco"/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13F4E">
        <w:rPr>
          <w:rFonts w:ascii="Calibri" w:hAnsi="Calibri" w:cs="Calibri"/>
          <w:sz w:val="24"/>
          <w:szCs w:val="24"/>
        </w:rPr>
        <w:t xml:space="preserve">Che il </w:t>
      </w:r>
      <w:r w:rsidR="00A41A83" w:rsidRPr="00813F4E">
        <w:rPr>
          <w:rFonts w:ascii="Calibri" w:hAnsi="Calibri" w:cs="Calibri"/>
          <w:sz w:val="24"/>
          <w:szCs w:val="24"/>
        </w:rPr>
        <w:t xml:space="preserve">“Progetto di Vita” </w:t>
      </w:r>
      <w:r w:rsidR="00804535" w:rsidRPr="00813F4E">
        <w:rPr>
          <w:rFonts w:ascii="Calibri" w:hAnsi="Calibri" w:cs="Calibri"/>
          <w:sz w:val="24"/>
          <w:szCs w:val="24"/>
        </w:rPr>
        <w:t>per il recupero e riuso dell’immobile</w:t>
      </w:r>
      <w:r w:rsidR="00FB7698" w:rsidRPr="00813F4E">
        <w:rPr>
          <w:rFonts w:ascii="Calibri" w:hAnsi="Calibri" w:cs="Calibri"/>
          <w:sz w:val="24"/>
          <w:szCs w:val="24"/>
        </w:rPr>
        <w:t xml:space="preserve"> del quale è titolare dei diritti sopra dichiarati</w:t>
      </w:r>
      <w:r w:rsidRPr="00813F4E">
        <w:rPr>
          <w:rFonts w:ascii="Calibri" w:hAnsi="Calibri" w:cs="Calibri"/>
          <w:sz w:val="24"/>
          <w:szCs w:val="24"/>
        </w:rPr>
        <w:t xml:space="preserve"> è il seguente</w:t>
      </w:r>
      <w:r w:rsidR="00FB7698" w:rsidRPr="00813F4E">
        <w:rPr>
          <w:rFonts w:ascii="Calibri" w:hAnsi="Calibri" w:cs="Calibri"/>
          <w:sz w:val="24"/>
          <w:szCs w:val="24"/>
        </w:rPr>
        <w:t xml:space="preserve"> </w:t>
      </w:r>
    </w:p>
    <w:p w:rsidR="009A64C9" w:rsidRPr="0045452F" w:rsidRDefault="009A64C9" w:rsidP="005B4CFB">
      <w:pPr>
        <w:pStyle w:val="Titolo2"/>
      </w:pPr>
      <w:r w:rsidRPr="0045452F">
        <w:t xml:space="preserve">CRITERIO </w:t>
      </w:r>
      <w:r>
        <w:t>1</w:t>
      </w:r>
      <w:r w:rsidRPr="0045452F">
        <w:t xml:space="preserve"> -  </w:t>
      </w:r>
      <w:r>
        <w:t>IL PROGETTO DI VITA</w:t>
      </w:r>
      <w:r w:rsidRPr="0045452F">
        <w:t xml:space="preserve">- </w:t>
      </w:r>
    </w:p>
    <w:tbl>
      <w:tblPr>
        <w:tblStyle w:val="Grigliatabella"/>
        <w:tblW w:w="0" w:type="auto"/>
        <w:tblLayout w:type="fixed"/>
        <w:tblLook w:val="04A0"/>
      </w:tblPr>
      <w:tblGrid>
        <w:gridCol w:w="1865"/>
        <w:gridCol w:w="7763"/>
      </w:tblGrid>
      <w:tr w:rsidR="00131570" w:rsidRPr="00131570" w:rsidTr="002859DB">
        <w:trPr>
          <w:trHeight w:val="567"/>
        </w:trPr>
        <w:tc>
          <w:tcPr>
            <w:tcW w:w="1865" w:type="dxa"/>
          </w:tcPr>
          <w:p w:rsidR="00131570" w:rsidRPr="009A64C9" w:rsidRDefault="00131570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64C9">
              <w:rPr>
                <w:rFonts w:ascii="Calibri" w:hAnsi="Calibri" w:cs="Calibri"/>
                <w:b/>
                <w:bCs/>
              </w:rPr>
              <w:t>TITOLO</w:t>
            </w:r>
          </w:p>
        </w:tc>
        <w:tc>
          <w:tcPr>
            <w:tcW w:w="7763" w:type="dxa"/>
          </w:tcPr>
          <w:p w:rsidR="00131570" w:rsidRPr="00131570" w:rsidRDefault="00131570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31570" w:rsidRPr="00131570" w:rsidTr="002859DB">
        <w:trPr>
          <w:trHeight w:hRule="exact" w:val="5670"/>
        </w:trPr>
        <w:tc>
          <w:tcPr>
            <w:tcW w:w="1865" w:type="dxa"/>
          </w:tcPr>
          <w:p w:rsidR="009A64C9" w:rsidRPr="009A64C9" w:rsidRDefault="009A64C9" w:rsidP="009A64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A64C9">
              <w:rPr>
                <w:rFonts w:ascii="Calibri" w:hAnsi="Calibri" w:cs="Calibri"/>
                <w:b/>
                <w:bCs/>
              </w:rPr>
              <w:t>DESCRIZIONE</w:t>
            </w:r>
          </w:p>
          <w:p w:rsidR="00131570" w:rsidRPr="00DC6D07" w:rsidRDefault="009A64C9" w:rsidP="0080379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Il mio </w:t>
            </w:r>
            <w:r w:rsidR="00131570"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progetto di vita</w:t>
            </w: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all’interno di </w:t>
            </w:r>
            <w:r w:rsidR="00C74D68"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Terra rubra</w:t>
            </w: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!</w:t>
            </w:r>
          </w:p>
          <w:p w:rsidR="009A64C9" w:rsidRPr="009A64C9" w:rsidRDefault="009A64C9" w:rsidP="009A64C9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</w:rPr>
            </w:pPr>
            <w:r w:rsidRPr="009A64C9">
              <w:rPr>
                <w:rFonts w:ascii="Calibri" w:hAnsi="Calibri" w:cs="Calibri"/>
                <w:i/>
                <w:iCs/>
                <w:color w:val="C00000"/>
                <w:sz w:val="16"/>
                <w:szCs w:val="16"/>
              </w:rPr>
              <w:t>(max 20 righe)</w:t>
            </w:r>
          </w:p>
        </w:tc>
        <w:tc>
          <w:tcPr>
            <w:tcW w:w="7763" w:type="dxa"/>
          </w:tcPr>
          <w:p w:rsidR="009A64C9" w:rsidRPr="00131570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31570" w:rsidRPr="00131570" w:rsidTr="002859DB">
        <w:trPr>
          <w:trHeight w:hRule="exact" w:val="5670"/>
        </w:trPr>
        <w:tc>
          <w:tcPr>
            <w:tcW w:w="1865" w:type="dxa"/>
          </w:tcPr>
          <w:p w:rsidR="00131570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FF0000"/>
              </w:rPr>
            </w:pPr>
            <w:r w:rsidRPr="009A64C9">
              <w:rPr>
                <w:rFonts w:ascii="Calibri" w:hAnsi="Calibri" w:cs="Calibri"/>
                <w:b/>
                <w:bCs/>
              </w:rPr>
              <w:t xml:space="preserve">MOTIVAZIONE </w:t>
            </w: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P</w:t>
            </w:r>
            <w:r w:rsidR="00131570"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erché lo faccio</w:t>
            </w: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? Quali sono le motivazioni che mi hanno convinto a impegnarmi per realizzare questo progetto?</w:t>
            </w:r>
          </w:p>
          <w:p w:rsidR="009A64C9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A64C9">
              <w:rPr>
                <w:rFonts w:ascii="Calibri" w:hAnsi="Calibri" w:cs="Calibri"/>
                <w:i/>
                <w:iCs/>
                <w:color w:val="C00000"/>
                <w:sz w:val="18"/>
                <w:szCs w:val="18"/>
              </w:rPr>
              <w:t>(max 20 righe)</w:t>
            </w:r>
          </w:p>
        </w:tc>
        <w:tc>
          <w:tcPr>
            <w:tcW w:w="7763" w:type="dxa"/>
          </w:tcPr>
          <w:p w:rsidR="009A64C9" w:rsidRPr="00131570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31570" w:rsidRPr="00131570" w:rsidTr="002859DB">
        <w:trPr>
          <w:trHeight w:hRule="exact" w:val="5670"/>
        </w:trPr>
        <w:tc>
          <w:tcPr>
            <w:tcW w:w="1865" w:type="dxa"/>
          </w:tcPr>
          <w:p w:rsidR="00131570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64C9">
              <w:rPr>
                <w:rFonts w:ascii="Calibri" w:hAnsi="Calibri" w:cs="Calibri"/>
                <w:b/>
                <w:bCs/>
              </w:rPr>
              <w:lastRenderedPageBreak/>
              <w:t>CARATTERISTICHE DEL RECUPERO</w:t>
            </w:r>
          </w:p>
          <w:p w:rsidR="009A64C9" w:rsidRPr="00DC6D07" w:rsidRDefault="009A64C9" w:rsidP="00DC6D0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Come intendo procedere col recupero dell’immobile? Quali sono le mie esigenze di spa</w:t>
            </w:r>
            <w:r w:rsidR="00DC6D07"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>i e servizi</w:t>
            </w:r>
            <w:r w:rsidR="00DC6D07" w:rsidRPr="00DC6D0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per abitare? Come intendo conservare le caratteristiche storiche dell’immobile? Quali materiali penso di utilizzare per recuperare l’immobile?</w:t>
            </w:r>
          </w:p>
          <w:p w:rsidR="009A64C9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A64C9">
              <w:rPr>
                <w:rFonts w:ascii="Calibri" w:hAnsi="Calibri" w:cs="Calibri"/>
                <w:i/>
                <w:iCs/>
                <w:color w:val="C00000"/>
                <w:sz w:val="18"/>
                <w:szCs w:val="18"/>
              </w:rPr>
              <w:t>(max 20 righe)</w:t>
            </w:r>
          </w:p>
        </w:tc>
        <w:tc>
          <w:tcPr>
            <w:tcW w:w="7763" w:type="dxa"/>
          </w:tcPr>
          <w:p w:rsidR="00131570" w:rsidRPr="00131570" w:rsidRDefault="00131570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31570" w:rsidRPr="00131570" w:rsidTr="002859DB">
        <w:trPr>
          <w:trHeight w:hRule="exact" w:val="5670"/>
        </w:trPr>
        <w:tc>
          <w:tcPr>
            <w:tcW w:w="1865" w:type="dxa"/>
          </w:tcPr>
          <w:p w:rsidR="00131570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64C9">
              <w:rPr>
                <w:rFonts w:ascii="Calibri" w:hAnsi="Calibri" w:cs="Calibri"/>
                <w:b/>
                <w:bCs/>
              </w:rPr>
              <w:t>CARATTERISTICHE DELL’ATTIVITÀ PROPOSTA</w:t>
            </w:r>
          </w:p>
          <w:p w:rsidR="00DC6D07" w:rsidRPr="00DC6D07" w:rsidRDefault="0080379E" w:rsidP="00DC6D0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Quali sono le caratteristiche dell’attività che intendo aprire nell’immobile recuperato? Perché dovrebbe esserci l’esigenza di avere questa attività nel centro di Urzulei? Quali sono le esigenze di spazi e servizi per la tua attività? Quelle che ricaverai dal recupero dell’immobile sono sufficienti per l’attività che proponi?</w:t>
            </w:r>
          </w:p>
          <w:p w:rsidR="009A64C9" w:rsidRDefault="009A64C9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A64C9">
              <w:rPr>
                <w:rFonts w:ascii="Calibri" w:hAnsi="Calibri" w:cs="Calibri"/>
                <w:i/>
                <w:iCs/>
                <w:color w:val="C00000"/>
                <w:sz w:val="18"/>
                <w:szCs w:val="18"/>
              </w:rPr>
              <w:t>(max 20 righe)</w:t>
            </w:r>
          </w:p>
        </w:tc>
        <w:tc>
          <w:tcPr>
            <w:tcW w:w="7763" w:type="dxa"/>
          </w:tcPr>
          <w:p w:rsidR="00131570" w:rsidRPr="00131570" w:rsidRDefault="00131570" w:rsidP="001315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CD3E78" w:rsidRPr="00813F4E" w:rsidRDefault="00CD3E78" w:rsidP="00813F4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E94F6C" w:rsidRPr="00813F4E" w:rsidRDefault="006B4FEB" w:rsidP="00813F4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</w:rPr>
      </w:pPr>
      <w:r w:rsidRPr="00813F4E">
        <w:rPr>
          <w:rFonts w:ascii="Calibri" w:hAnsi="Calibri" w:cs="Calibri"/>
          <w:sz w:val="24"/>
          <w:szCs w:val="24"/>
        </w:rPr>
        <w:t xml:space="preserve">Che il </w:t>
      </w:r>
      <w:r w:rsidR="00804535" w:rsidRPr="00813F4E">
        <w:rPr>
          <w:rFonts w:ascii="Calibri" w:hAnsi="Calibri" w:cs="Calibri"/>
          <w:sz w:val="24"/>
          <w:szCs w:val="24"/>
        </w:rPr>
        <w:t xml:space="preserve">proprio </w:t>
      </w:r>
      <w:r w:rsidRPr="00813F4E">
        <w:rPr>
          <w:rFonts w:ascii="Calibri" w:hAnsi="Calibri" w:cs="Calibri"/>
          <w:sz w:val="24"/>
          <w:szCs w:val="24"/>
        </w:rPr>
        <w:t>nucleo familiare</w:t>
      </w:r>
      <w:r w:rsidR="00804535" w:rsidRPr="00813F4E">
        <w:rPr>
          <w:rFonts w:ascii="Calibri" w:hAnsi="Calibri" w:cs="Calibri"/>
          <w:sz w:val="24"/>
          <w:szCs w:val="24"/>
        </w:rPr>
        <w:t xml:space="preserve">, che intende trasferire la residenza nell’immobile, </w:t>
      </w:r>
      <w:r w:rsidRPr="00813F4E">
        <w:rPr>
          <w:rFonts w:ascii="Calibri" w:hAnsi="Calibri" w:cs="Calibri"/>
          <w:sz w:val="24"/>
          <w:szCs w:val="24"/>
        </w:rPr>
        <w:t>è così composto</w:t>
      </w:r>
      <w:r w:rsidRPr="00813F4E">
        <w:rPr>
          <w:rFonts w:ascii="Calibri" w:hAnsi="Calibri" w:cs="Calibri"/>
        </w:rPr>
        <w:t>:</w:t>
      </w:r>
    </w:p>
    <w:p w:rsidR="00495B0D" w:rsidRDefault="00495B0D" w:rsidP="00E94F6C">
      <w:pPr>
        <w:pStyle w:val="Titolo2"/>
      </w:pPr>
    </w:p>
    <w:p w:rsidR="00495B0D" w:rsidRDefault="00495B0D" w:rsidP="00E94F6C">
      <w:pPr>
        <w:pStyle w:val="Titolo2"/>
      </w:pPr>
    </w:p>
    <w:p w:rsidR="00495B0D" w:rsidRDefault="00495B0D" w:rsidP="00E94F6C">
      <w:pPr>
        <w:pStyle w:val="Titolo2"/>
      </w:pPr>
    </w:p>
    <w:p w:rsidR="00E94F6C" w:rsidRPr="0045452F" w:rsidRDefault="00E94F6C" w:rsidP="00E94F6C">
      <w:pPr>
        <w:pStyle w:val="Titolo2"/>
      </w:pPr>
      <w:r w:rsidRPr="0045452F">
        <w:t xml:space="preserve">CRITERIO 2 -  COMPOSIZIONE DEL NUCLEO FAMILIARE- </w:t>
      </w: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"/>
        <w:gridCol w:w="3969"/>
        <w:gridCol w:w="4535"/>
        <w:gridCol w:w="567"/>
      </w:tblGrid>
      <w:tr w:rsidR="000D36DD" w:rsidRPr="0045452F" w:rsidTr="000D36DD">
        <w:trPr>
          <w:trHeight w:val="283"/>
        </w:trPr>
        <w:tc>
          <w:tcPr>
            <w:tcW w:w="737" w:type="dxa"/>
          </w:tcPr>
          <w:p w:rsidR="00A30B45" w:rsidRPr="0045452F" w:rsidRDefault="00A30B45" w:rsidP="00A30B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02.01</w:t>
            </w:r>
          </w:p>
        </w:tc>
        <w:tc>
          <w:tcPr>
            <w:tcW w:w="3969" w:type="dxa"/>
          </w:tcPr>
          <w:p w:rsidR="00A30B45" w:rsidRPr="0045452F" w:rsidRDefault="00A30B45" w:rsidP="00A30B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Caratteristiche</w:t>
            </w:r>
          </w:p>
        </w:tc>
        <w:tc>
          <w:tcPr>
            <w:tcW w:w="4535" w:type="dxa"/>
          </w:tcPr>
          <w:p w:rsidR="00A30B45" w:rsidRDefault="00A30B45" w:rsidP="00A30B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30B45" w:rsidRPr="0045452F" w:rsidRDefault="00A30B45" w:rsidP="00A30B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D36DD" w:rsidRPr="0045452F" w:rsidTr="000D36DD">
        <w:trPr>
          <w:trHeight w:val="283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Singolo</w:t>
            </w:r>
          </w:p>
        </w:tc>
        <w:tc>
          <w:tcPr>
            <w:tcW w:w="567" w:type="dxa"/>
          </w:tcPr>
          <w:p w:rsid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sym w:font="Wingdings" w:char="F0A8"/>
            </w:r>
          </w:p>
        </w:tc>
      </w:tr>
      <w:tr w:rsidR="000D36DD" w:rsidRPr="0045452F" w:rsidTr="000D36DD">
        <w:trPr>
          <w:trHeight w:val="283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Coppi</w:t>
            </w:r>
            <w:r>
              <w:rPr>
                <w:rFonts w:ascii="Calibri" w:hAnsi="Calibri" w:cs="Calibri"/>
              </w:rPr>
              <w:t>a</w:t>
            </w:r>
            <w:r w:rsidRPr="0045452F">
              <w:rPr>
                <w:rFonts w:ascii="Calibri" w:hAnsi="Calibri" w:cs="Calibri"/>
              </w:rPr>
              <w:t xml:space="preserve"> (35 anni in su) 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sym w:font="Wingdings" w:char="F0A8"/>
            </w:r>
          </w:p>
        </w:tc>
      </w:tr>
      <w:tr w:rsidR="000D36DD" w:rsidRPr="0045452F" w:rsidTr="000D36DD">
        <w:trPr>
          <w:trHeight w:val="283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Giovan</w:t>
            </w:r>
            <w:r>
              <w:rPr>
                <w:rFonts w:ascii="Calibri" w:hAnsi="Calibri" w:cs="Calibri"/>
              </w:rPr>
              <w:t>e</w:t>
            </w:r>
            <w:r w:rsidRPr="0045452F">
              <w:rPr>
                <w:rFonts w:ascii="Calibri" w:hAnsi="Calibri" w:cs="Calibri"/>
              </w:rPr>
              <w:t xml:space="preserve"> coppi</w:t>
            </w:r>
            <w:r>
              <w:rPr>
                <w:rFonts w:ascii="Calibri" w:hAnsi="Calibri" w:cs="Calibri"/>
              </w:rPr>
              <w:t>a</w:t>
            </w:r>
            <w:r w:rsidRPr="0045452F">
              <w:rPr>
                <w:rFonts w:ascii="Calibri" w:hAnsi="Calibri" w:cs="Calibri"/>
              </w:rPr>
              <w:t xml:space="preserve"> (18 - 35 anni) 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sym w:font="Wingdings" w:char="F0A8"/>
            </w:r>
          </w:p>
        </w:tc>
      </w:tr>
      <w:tr w:rsidR="000D36DD" w:rsidRPr="00A30B45" w:rsidTr="000D36DD">
        <w:trPr>
          <w:trHeight w:val="288"/>
        </w:trPr>
        <w:tc>
          <w:tcPr>
            <w:tcW w:w="737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A30B45">
              <w:rPr>
                <w:rFonts w:ascii="Calibri" w:hAnsi="Calibri" w:cs="Calibri"/>
                <w:b/>
                <w:bCs/>
                <w:color w:val="000000"/>
              </w:rPr>
              <w:t>02.02</w:t>
            </w:r>
          </w:p>
        </w:tc>
        <w:tc>
          <w:tcPr>
            <w:tcW w:w="3969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A30B45">
              <w:rPr>
                <w:rFonts w:ascii="Calibri" w:hAnsi="Calibri" w:cs="Calibri"/>
                <w:b/>
                <w:bCs/>
                <w:color w:val="000000"/>
              </w:rPr>
              <w:t>Numero di figli</w:t>
            </w:r>
          </w:p>
        </w:tc>
        <w:tc>
          <w:tcPr>
            <w:tcW w:w="4535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nessuno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1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fino a 3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maggiore di 3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A30B45" w:rsidTr="000D36DD">
        <w:trPr>
          <w:trHeight w:val="288"/>
        </w:trPr>
        <w:tc>
          <w:tcPr>
            <w:tcW w:w="737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02.03</w:t>
            </w:r>
          </w:p>
        </w:tc>
        <w:tc>
          <w:tcPr>
            <w:tcW w:w="3969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A30B45">
              <w:rPr>
                <w:rFonts w:ascii="Calibri" w:hAnsi="Calibri" w:cs="Calibri"/>
                <w:b/>
                <w:bCs/>
                <w:color w:val="000000"/>
              </w:rPr>
              <w:t>Numero di figli in età scolare</w:t>
            </w:r>
          </w:p>
        </w:tc>
        <w:tc>
          <w:tcPr>
            <w:tcW w:w="4535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A30B45" w:rsidRPr="00A30B45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nessuno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1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fino a 3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D36DD" w:rsidRPr="0045452F" w:rsidTr="000D36DD">
        <w:trPr>
          <w:trHeight w:val="288"/>
        </w:trPr>
        <w:tc>
          <w:tcPr>
            <w:tcW w:w="73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69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5" w:type="dxa"/>
            <w:hideMark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5452F">
              <w:rPr>
                <w:rFonts w:ascii="Calibri" w:hAnsi="Calibri" w:cs="Calibri"/>
              </w:rPr>
              <w:t>maggiore di 3</w:t>
            </w:r>
          </w:p>
        </w:tc>
        <w:tc>
          <w:tcPr>
            <w:tcW w:w="567" w:type="dxa"/>
          </w:tcPr>
          <w:p w:rsidR="00A30B45" w:rsidRPr="0045452F" w:rsidRDefault="00A30B45" w:rsidP="004545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</w:tbl>
    <w:p w:rsidR="002859DB" w:rsidRDefault="002859DB" w:rsidP="00F8391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2859DB" w:rsidRDefault="002859DB">
      <w:pPr>
        <w:rPr>
          <w:rFonts w:ascii="Calibri" w:hAnsi="Calibri" w:cs="Calibri"/>
        </w:rPr>
      </w:pPr>
    </w:p>
    <w:p w:rsidR="00CD3E78" w:rsidRDefault="001F56F3" w:rsidP="00B014BC">
      <w:pPr>
        <w:pStyle w:val="Paragrafoelenco"/>
        <w:keepNext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13F4E">
        <w:rPr>
          <w:rFonts w:ascii="Calibri" w:hAnsi="Calibri" w:cs="Calibri"/>
          <w:sz w:val="24"/>
          <w:szCs w:val="24"/>
        </w:rPr>
        <w:t>Che la tipologia e le caratteristiche</w:t>
      </w:r>
      <w:r w:rsidR="00A30B45" w:rsidRPr="00813F4E">
        <w:rPr>
          <w:rFonts w:ascii="Calibri" w:hAnsi="Calibri" w:cs="Calibri"/>
          <w:sz w:val="24"/>
          <w:szCs w:val="24"/>
        </w:rPr>
        <w:t xml:space="preserve"> </w:t>
      </w:r>
      <w:r w:rsidRPr="00813F4E">
        <w:rPr>
          <w:rFonts w:ascii="Calibri" w:hAnsi="Calibri" w:cs="Calibri"/>
          <w:sz w:val="24"/>
          <w:szCs w:val="24"/>
        </w:rPr>
        <w:t xml:space="preserve">dell’attività che </w:t>
      </w:r>
      <w:r w:rsidR="00490A8E" w:rsidRPr="00813F4E">
        <w:rPr>
          <w:rFonts w:ascii="Calibri" w:hAnsi="Calibri" w:cs="Calibri"/>
          <w:sz w:val="24"/>
          <w:szCs w:val="24"/>
        </w:rPr>
        <w:t>intende insediare nell’immobile recuperato sono le seguenti:</w:t>
      </w:r>
    </w:p>
    <w:p w:rsidR="00E94F6C" w:rsidRPr="00490A8E" w:rsidRDefault="00E94F6C" w:rsidP="00E94F6C">
      <w:pPr>
        <w:pStyle w:val="Titolo2"/>
        <w:rPr>
          <w:color w:val="auto"/>
        </w:rPr>
      </w:pPr>
      <w:r w:rsidRPr="0045452F">
        <w:t xml:space="preserve">CRITERIO </w:t>
      </w:r>
      <w:r>
        <w:t>3</w:t>
      </w:r>
      <w:r w:rsidRPr="0045452F">
        <w:t xml:space="preserve"> -  </w:t>
      </w:r>
      <w:r>
        <w:t>CARATTERISTICHE DELL’ATTIVITÀ DA INSEDIARE NELL’IMMOBILE RECUPERATO</w:t>
      </w:r>
    </w:p>
    <w:tbl>
      <w:tblPr>
        <w:tblpPr w:leftFromText="141" w:rightFromText="141" w:vertAnchor="text" w:tblpY="1"/>
        <w:tblOverlap w:val="never"/>
        <w:tblW w:w="9808" w:type="dxa"/>
        <w:tblCellMar>
          <w:left w:w="70" w:type="dxa"/>
          <w:right w:w="70" w:type="dxa"/>
        </w:tblCellMar>
        <w:tblLook w:val="04A0"/>
      </w:tblPr>
      <w:tblGrid>
        <w:gridCol w:w="737"/>
        <w:gridCol w:w="3969"/>
        <w:gridCol w:w="4535"/>
        <w:gridCol w:w="567"/>
      </w:tblGrid>
      <w:tr w:rsidR="00BF5B0A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BF5B0A" w:rsidRPr="000D36DD" w:rsidRDefault="00BF5B0A" w:rsidP="003C2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03.01</w:t>
            </w:r>
          </w:p>
        </w:tc>
        <w:tc>
          <w:tcPr>
            <w:tcW w:w="3969" w:type="dxa"/>
            <w:shd w:val="clear" w:color="auto" w:fill="auto"/>
            <w:hideMark/>
          </w:tcPr>
          <w:p w:rsidR="00BF5B0A" w:rsidRPr="000D36DD" w:rsidRDefault="00BF5B0A" w:rsidP="003C2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 attività</w:t>
            </w:r>
          </w:p>
        </w:tc>
        <w:tc>
          <w:tcPr>
            <w:tcW w:w="4535" w:type="dxa"/>
            <w:shd w:val="clear" w:color="auto" w:fill="auto"/>
            <w:hideMark/>
          </w:tcPr>
          <w:p w:rsidR="00BF5B0A" w:rsidRPr="000D36DD" w:rsidRDefault="00BF5B0A" w:rsidP="003C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67" w:type="dxa"/>
          </w:tcPr>
          <w:p w:rsidR="00BF5B0A" w:rsidRPr="000D36DD" w:rsidRDefault="00BF5B0A" w:rsidP="003C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E363F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Attività Turistica Ricettiva/Servizi funzionali alle attività turistiche e ricettive</w:t>
            </w:r>
          </w:p>
        </w:tc>
        <w:tc>
          <w:tcPr>
            <w:tcW w:w="567" w:type="dxa"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CE363F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Attività di trasformazione/vendita prodotti locali</w:t>
            </w:r>
          </w:p>
        </w:tc>
        <w:tc>
          <w:tcPr>
            <w:tcW w:w="567" w:type="dxa"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129F5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CE363F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Servizi alla persona</w:t>
            </w:r>
          </w:p>
        </w:tc>
        <w:tc>
          <w:tcPr>
            <w:tcW w:w="567" w:type="dxa"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129F5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CE363F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  <w:hideMark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Attività culturali (produzione, esposizione ecc.)</w:t>
            </w:r>
          </w:p>
        </w:tc>
        <w:tc>
          <w:tcPr>
            <w:tcW w:w="567" w:type="dxa"/>
          </w:tcPr>
          <w:p w:rsidR="00CE363F" w:rsidRPr="000D36DD" w:rsidRDefault="00CE363F" w:rsidP="00CE3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129F5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037E0" w:rsidRPr="000D36DD" w:rsidTr="00CE363F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:rsidR="000037E0" w:rsidRPr="000D36DD" w:rsidRDefault="00CE363F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</w:p>
        </w:tc>
        <w:tc>
          <w:tcPr>
            <w:tcW w:w="567" w:type="dxa"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129F5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F33509" w:rsidRPr="000D36DD" w:rsidTr="0005338F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F33509" w:rsidRPr="000D36DD" w:rsidRDefault="00F33509" w:rsidP="003C2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03.02</w:t>
            </w:r>
          </w:p>
        </w:tc>
        <w:tc>
          <w:tcPr>
            <w:tcW w:w="8504" w:type="dxa"/>
            <w:gridSpan w:val="2"/>
            <w:shd w:val="clear" w:color="auto" w:fill="auto"/>
            <w:hideMark/>
          </w:tcPr>
          <w:p w:rsidR="00F33509" w:rsidRPr="000D36DD" w:rsidRDefault="00F33509" w:rsidP="00F33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Caratteristiche attività rispetto a quelle esistenti</w:t>
            </w: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67" w:type="dxa"/>
          </w:tcPr>
          <w:p w:rsidR="00F33509" w:rsidRPr="000D36DD" w:rsidRDefault="00F33509" w:rsidP="003C2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37E0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35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Attività non presente nel Comune di Urzulei </w:t>
            </w:r>
          </w:p>
        </w:tc>
        <w:tc>
          <w:tcPr>
            <w:tcW w:w="567" w:type="dxa"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1701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037E0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Attività non presente all'interno del perimetro di piano</w:t>
            </w:r>
          </w:p>
        </w:tc>
        <w:tc>
          <w:tcPr>
            <w:tcW w:w="567" w:type="dxa"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41701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F33509" w:rsidRPr="000D36DD" w:rsidTr="001E2215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F33509" w:rsidRPr="000D36DD" w:rsidRDefault="00F33509" w:rsidP="003C2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03.03</w:t>
            </w:r>
          </w:p>
        </w:tc>
        <w:tc>
          <w:tcPr>
            <w:tcW w:w="8504" w:type="dxa"/>
            <w:gridSpan w:val="2"/>
            <w:shd w:val="clear" w:color="auto" w:fill="auto"/>
            <w:hideMark/>
          </w:tcPr>
          <w:p w:rsidR="00F33509" w:rsidRPr="000D36DD" w:rsidRDefault="00F33509" w:rsidP="003C2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Nuova attività o trasferimento di attività esistente</w:t>
            </w:r>
          </w:p>
        </w:tc>
        <w:tc>
          <w:tcPr>
            <w:tcW w:w="567" w:type="dxa"/>
          </w:tcPr>
          <w:p w:rsidR="00F33509" w:rsidRPr="000D36DD" w:rsidRDefault="00F33509" w:rsidP="003C2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0037E0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Nuova attivit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</w:p>
        </w:tc>
        <w:tc>
          <w:tcPr>
            <w:tcW w:w="4535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67" w:type="dxa"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222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037E0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Trasferimento attivit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all'interno del perimetro del programma integrato</w:t>
            </w:r>
          </w:p>
        </w:tc>
        <w:tc>
          <w:tcPr>
            <w:tcW w:w="4535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Da un altro comune</w:t>
            </w:r>
          </w:p>
        </w:tc>
        <w:tc>
          <w:tcPr>
            <w:tcW w:w="567" w:type="dxa"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222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0037E0" w:rsidRPr="000D36DD" w:rsidTr="00BF5B0A">
        <w:trPr>
          <w:trHeight w:val="283"/>
        </w:trPr>
        <w:tc>
          <w:tcPr>
            <w:tcW w:w="737" w:type="dxa"/>
            <w:shd w:val="clear" w:color="auto" w:fill="auto"/>
            <w:noWrap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535" w:type="dxa"/>
            <w:shd w:val="clear" w:color="auto" w:fill="auto"/>
            <w:hideMark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6DD">
              <w:rPr>
                <w:rFonts w:ascii="Calibri" w:eastAsia="Times New Roman" w:hAnsi="Calibri" w:cs="Calibri"/>
                <w:color w:val="000000"/>
                <w:lang w:eastAsia="it-IT"/>
              </w:rPr>
              <w:t>Dallo stesso comune ma attualmente insediata all'esterno del perimetro</w:t>
            </w:r>
          </w:p>
        </w:tc>
        <w:tc>
          <w:tcPr>
            <w:tcW w:w="567" w:type="dxa"/>
          </w:tcPr>
          <w:p w:rsidR="000037E0" w:rsidRPr="000D36DD" w:rsidRDefault="000037E0" w:rsidP="0000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222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</w:tbl>
    <w:p w:rsidR="0040770B" w:rsidRDefault="0040770B" w:rsidP="00F8391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E94F6C" w:rsidRPr="00813F4E" w:rsidRDefault="00490A8E" w:rsidP="00B014B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13F4E">
        <w:rPr>
          <w:rFonts w:ascii="Calibri" w:hAnsi="Calibri" w:cs="Calibri"/>
          <w:sz w:val="24"/>
          <w:szCs w:val="24"/>
        </w:rPr>
        <w:t>Che si impegna a rispettare i tempi indicati per il completamento dei lavori di recupero dell’immobile e per il mantenimento della residenza nel medesimo immobile recuperato:</w:t>
      </w:r>
    </w:p>
    <w:p w:rsidR="00490A8E" w:rsidRPr="00490A8E" w:rsidRDefault="00E94F6C" w:rsidP="00E94F6C">
      <w:pPr>
        <w:pStyle w:val="Titolo2"/>
        <w:rPr>
          <w:color w:val="auto"/>
        </w:rPr>
      </w:pPr>
      <w:r w:rsidRPr="005B4CFB">
        <w:t xml:space="preserve">CRITERIO 4 – IMPEGNO SUI TEMPI </w:t>
      </w:r>
      <w:r w:rsidR="00490A8E" w:rsidRPr="00490A8E">
        <w:rPr>
          <w:color w:val="auto"/>
        </w:rPr>
        <w:t xml:space="preserve"> </w:t>
      </w:r>
    </w:p>
    <w:tbl>
      <w:tblPr>
        <w:tblStyle w:val="Grigliatabella"/>
        <w:tblW w:w="9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1"/>
        <w:gridCol w:w="3969"/>
        <w:gridCol w:w="4535"/>
        <w:gridCol w:w="559"/>
      </w:tblGrid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01251">
              <w:rPr>
                <w:rFonts w:ascii="Calibri" w:hAnsi="Calibri" w:cs="Calibri"/>
                <w:b/>
                <w:bCs/>
              </w:rPr>
              <w:t>04.01</w:t>
            </w:r>
          </w:p>
        </w:tc>
        <w:tc>
          <w:tcPr>
            <w:tcW w:w="8504" w:type="dxa"/>
            <w:gridSpan w:val="2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01251">
              <w:rPr>
                <w:rFonts w:ascii="Calibri" w:hAnsi="Calibri" w:cs="Calibri"/>
                <w:b/>
                <w:bCs/>
              </w:rPr>
              <w:t>Tempo indicato per il completamento del recupero dell'immobile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3969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4535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 xml:space="preserve"> 6 mesi 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42222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3969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4535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 xml:space="preserve"> 12 mesi 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6A173D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3969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4535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 xml:space="preserve">oltre 12 mesi 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6A173D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01251">
              <w:rPr>
                <w:rFonts w:ascii="Calibri" w:hAnsi="Calibri" w:cs="Calibri"/>
                <w:b/>
                <w:bCs/>
              </w:rPr>
              <w:t>04.01</w:t>
            </w:r>
          </w:p>
        </w:tc>
        <w:tc>
          <w:tcPr>
            <w:tcW w:w="8504" w:type="dxa"/>
            <w:gridSpan w:val="2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01251">
              <w:rPr>
                <w:rFonts w:ascii="Calibri" w:hAnsi="Calibri" w:cs="Calibri"/>
                <w:b/>
                <w:bCs/>
              </w:rPr>
              <w:t>Tempo indicato per il mantenimento della residenza nell'immobile recuperato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3969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4535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oltre i cinque anni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0C2484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3969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4535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3-5 anni</w:t>
            </w:r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0C2484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  <w:tr w:rsidR="00101251" w:rsidRPr="00101251" w:rsidTr="00101251">
        <w:trPr>
          <w:trHeight w:val="283"/>
        </w:trPr>
        <w:tc>
          <w:tcPr>
            <w:tcW w:w="721" w:type="dxa"/>
            <w:noWrap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3969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 </w:t>
            </w:r>
          </w:p>
        </w:tc>
        <w:tc>
          <w:tcPr>
            <w:tcW w:w="4535" w:type="dxa"/>
            <w:hideMark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101251">
              <w:rPr>
                <w:rFonts w:ascii="Calibri" w:hAnsi="Calibri" w:cs="Calibri"/>
              </w:rPr>
              <w:t>3 anni</w:t>
            </w:r>
            <w:bookmarkStart w:id="1" w:name="_GoBack"/>
            <w:bookmarkEnd w:id="1"/>
          </w:p>
        </w:tc>
        <w:tc>
          <w:tcPr>
            <w:tcW w:w="559" w:type="dxa"/>
          </w:tcPr>
          <w:p w:rsidR="00101251" w:rsidRPr="00101251" w:rsidRDefault="00101251" w:rsidP="00101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 w:rsidRPr="000C2484">
              <w:rPr>
                <w:rFonts w:ascii="Calibri" w:hAnsi="Calibri" w:cs="Calibri"/>
                <w:sz w:val="24"/>
                <w:szCs w:val="24"/>
              </w:rPr>
              <w:sym w:font="Wingdings" w:char="F0A8"/>
            </w:r>
          </w:p>
        </w:tc>
      </w:tr>
    </w:tbl>
    <w:p w:rsidR="0040770B" w:rsidRDefault="0040770B" w:rsidP="00F8391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533968" w:rsidRPr="00533968" w:rsidRDefault="00533968" w:rsidP="0053396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33968">
        <w:rPr>
          <w:rFonts w:ascii="Calibri" w:hAnsi="Calibri" w:cs="Calibri"/>
          <w:b/>
          <w:bCs/>
          <w:sz w:val="24"/>
          <w:szCs w:val="24"/>
        </w:rPr>
        <w:t>DICHIAR</w:t>
      </w:r>
      <w:r w:rsidR="00AF32A1">
        <w:rPr>
          <w:rFonts w:ascii="Calibri" w:hAnsi="Calibri" w:cs="Calibri"/>
          <w:b/>
          <w:bCs/>
          <w:sz w:val="24"/>
          <w:szCs w:val="24"/>
        </w:rPr>
        <w:t>A</w:t>
      </w:r>
      <w:r w:rsidRPr="00533968">
        <w:rPr>
          <w:rFonts w:ascii="Calibri" w:hAnsi="Calibri" w:cs="Calibri"/>
          <w:b/>
          <w:bCs/>
          <w:sz w:val="24"/>
          <w:szCs w:val="24"/>
        </w:rPr>
        <w:t xml:space="preserve"> INOLTRE</w:t>
      </w:r>
    </w:p>
    <w:p w:rsidR="007B762D" w:rsidRDefault="007B762D" w:rsidP="00B014B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informato, ai sensi e per gli effetti di cui al D.</w:t>
      </w:r>
      <w:r w:rsidR="00E40F0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Lgs. N. </w:t>
      </w:r>
      <w:r w:rsidR="00D42B86">
        <w:rPr>
          <w:rFonts w:ascii="Calibri" w:hAnsi="Calibri" w:cs="Calibri"/>
          <w:sz w:val="24"/>
          <w:szCs w:val="24"/>
        </w:rPr>
        <w:t xml:space="preserve">679/2016 e ss. ii. mm. </w:t>
      </w:r>
      <w:r>
        <w:rPr>
          <w:rFonts w:ascii="Calibri" w:hAnsi="Calibri" w:cs="Calibri"/>
          <w:sz w:val="24"/>
          <w:szCs w:val="24"/>
        </w:rPr>
        <w:t>che i</w:t>
      </w:r>
      <w:r w:rsidR="00E40F0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dati personali raccolti saranno trattati, anche con strumenti informatici, esclusivamente</w:t>
      </w:r>
      <w:r w:rsidR="00E40F0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nell'ambito del procedimento per il quale la presente dichiarazione viene resa</w:t>
      </w:r>
      <w:r w:rsidR="00D42B86">
        <w:rPr>
          <w:rFonts w:ascii="Calibri" w:hAnsi="Calibri" w:cs="Calibri"/>
          <w:sz w:val="24"/>
          <w:szCs w:val="24"/>
        </w:rPr>
        <w:t xml:space="preserve">. </w:t>
      </w:r>
    </w:p>
    <w:p w:rsidR="00CD3E78" w:rsidRDefault="00CD3E78" w:rsidP="00B014B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7B762D" w:rsidRDefault="007B762D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___________________, ______________</w:t>
      </w:r>
    </w:p>
    <w:p w:rsidR="00CD3E78" w:rsidRDefault="007B762D" w:rsidP="00CD3E7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(luogo, data)</w:t>
      </w:r>
    </w:p>
    <w:p w:rsidR="007B762D" w:rsidRPr="000308F0" w:rsidRDefault="007B762D" w:rsidP="00CD3E7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308F0">
        <w:rPr>
          <w:rFonts w:ascii="Calibri" w:hAnsi="Calibri" w:cs="Calibri"/>
          <w:sz w:val="24"/>
          <w:szCs w:val="24"/>
        </w:rPr>
        <w:t>Il Dichiarante</w:t>
      </w:r>
    </w:p>
    <w:p w:rsidR="007B762D" w:rsidRDefault="007B762D" w:rsidP="00CD3E7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</w:p>
    <w:p w:rsidR="00193B28" w:rsidRDefault="00193B28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93B28" w:rsidRDefault="00193B28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7B762D" w:rsidRDefault="007B762D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allega copia non autenticata del documento di identità </w:t>
      </w:r>
      <w:r w:rsidR="002859DB">
        <w:rPr>
          <w:rFonts w:ascii="Calibri" w:hAnsi="Calibri" w:cs="Calibri"/>
          <w:sz w:val="24"/>
          <w:szCs w:val="24"/>
        </w:rPr>
        <w:t>del</w:t>
      </w:r>
      <w:r>
        <w:rPr>
          <w:rFonts w:ascii="Calibri" w:hAnsi="Calibri" w:cs="Calibri"/>
          <w:sz w:val="24"/>
          <w:szCs w:val="24"/>
        </w:rPr>
        <w:t xml:space="preserve"> dichiarante</w:t>
      </w:r>
    </w:p>
    <w:sectPr w:rsidR="007B762D" w:rsidSect="00CD3E78">
      <w:footerReference w:type="default" r:id="rId8"/>
      <w:pgSz w:w="11906" w:h="16838"/>
      <w:pgMar w:top="709" w:right="1134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35" w:rsidRDefault="00804535" w:rsidP="00804535">
      <w:pPr>
        <w:spacing w:after="0" w:line="240" w:lineRule="auto"/>
      </w:pPr>
      <w:r>
        <w:separator/>
      </w:r>
    </w:p>
  </w:endnote>
  <w:endnote w:type="continuationSeparator" w:id="1">
    <w:p w:rsidR="00804535" w:rsidRDefault="00804535" w:rsidP="0080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4E" w:rsidRDefault="008350CF">
    <w:pPr>
      <w:pStyle w:val="Pidipagina"/>
    </w:pPr>
    <w:r>
      <w:fldChar w:fldCharType="begin"/>
    </w:r>
    <w:r w:rsidR="00813F4E">
      <w:instrText>PAGE   \* MERGEFORMAT</w:instrText>
    </w:r>
    <w:r>
      <w:fldChar w:fldCharType="separate"/>
    </w:r>
    <w:r w:rsidR="00495B0D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35" w:rsidRDefault="00804535" w:rsidP="00804535">
      <w:pPr>
        <w:spacing w:after="0" w:line="240" w:lineRule="auto"/>
      </w:pPr>
      <w:r>
        <w:separator/>
      </w:r>
    </w:p>
  </w:footnote>
  <w:footnote w:type="continuationSeparator" w:id="1">
    <w:p w:rsidR="00804535" w:rsidRDefault="00804535" w:rsidP="00804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3DB8"/>
    <w:multiLevelType w:val="hybridMultilevel"/>
    <w:tmpl w:val="A49C7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21ECB"/>
    <w:multiLevelType w:val="hybridMultilevel"/>
    <w:tmpl w:val="16925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E393E"/>
    <w:multiLevelType w:val="hybridMultilevel"/>
    <w:tmpl w:val="73A88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0A8"/>
    <w:rsid w:val="000037E0"/>
    <w:rsid w:val="000308F0"/>
    <w:rsid w:val="00065774"/>
    <w:rsid w:val="000B0697"/>
    <w:rsid w:val="000D36DD"/>
    <w:rsid w:val="000E0FDE"/>
    <w:rsid w:val="000E6F04"/>
    <w:rsid w:val="00101251"/>
    <w:rsid w:val="00115B47"/>
    <w:rsid w:val="00117B3E"/>
    <w:rsid w:val="00126CF4"/>
    <w:rsid w:val="00131570"/>
    <w:rsid w:val="00193B28"/>
    <w:rsid w:val="001B2382"/>
    <w:rsid w:val="001F0560"/>
    <w:rsid w:val="001F56F3"/>
    <w:rsid w:val="002236BA"/>
    <w:rsid w:val="00233CB3"/>
    <w:rsid w:val="00266F27"/>
    <w:rsid w:val="002859DB"/>
    <w:rsid w:val="002D762C"/>
    <w:rsid w:val="00314163"/>
    <w:rsid w:val="00362891"/>
    <w:rsid w:val="003810A8"/>
    <w:rsid w:val="00392908"/>
    <w:rsid w:val="003D109A"/>
    <w:rsid w:val="0040770B"/>
    <w:rsid w:val="0045452F"/>
    <w:rsid w:val="00480FF9"/>
    <w:rsid w:val="00490A8E"/>
    <w:rsid w:val="00490CD8"/>
    <w:rsid w:val="00495B0D"/>
    <w:rsid w:val="004E6CE7"/>
    <w:rsid w:val="00514AE8"/>
    <w:rsid w:val="00533968"/>
    <w:rsid w:val="005477A1"/>
    <w:rsid w:val="00572B20"/>
    <w:rsid w:val="005B4CFB"/>
    <w:rsid w:val="005B593D"/>
    <w:rsid w:val="005C54AD"/>
    <w:rsid w:val="00600848"/>
    <w:rsid w:val="00634F06"/>
    <w:rsid w:val="006B4FEB"/>
    <w:rsid w:val="006D566B"/>
    <w:rsid w:val="00731B89"/>
    <w:rsid w:val="007479B4"/>
    <w:rsid w:val="0075551B"/>
    <w:rsid w:val="007B762D"/>
    <w:rsid w:val="007E6989"/>
    <w:rsid w:val="0080379E"/>
    <w:rsid w:val="00804535"/>
    <w:rsid w:val="00805426"/>
    <w:rsid w:val="00813F4E"/>
    <w:rsid w:val="00825977"/>
    <w:rsid w:val="008350CF"/>
    <w:rsid w:val="008A0C79"/>
    <w:rsid w:val="009236A2"/>
    <w:rsid w:val="0099770A"/>
    <w:rsid w:val="009A64C9"/>
    <w:rsid w:val="00A30B45"/>
    <w:rsid w:val="00A41A83"/>
    <w:rsid w:val="00A87387"/>
    <w:rsid w:val="00AD3B16"/>
    <w:rsid w:val="00AF32A1"/>
    <w:rsid w:val="00AF65AD"/>
    <w:rsid w:val="00B014BC"/>
    <w:rsid w:val="00B1203F"/>
    <w:rsid w:val="00B52DCB"/>
    <w:rsid w:val="00B659F3"/>
    <w:rsid w:val="00BA31C1"/>
    <w:rsid w:val="00BF5B0A"/>
    <w:rsid w:val="00C44AD9"/>
    <w:rsid w:val="00C53E4C"/>
    <w:rsid w:val="00C74D68"/>
    <w:rsid w:val="00CD3E78"/>
    <w:rsid w:val="00CE363F"/>
    <w:rsid w:val="00CE6218"/>
    <w:rsid w:val="00D270F7"/>
    <w:rsid w:val="00D42B86"/>
    <w:rsid w:val="00D92E7C"/>
    <w:rsid w:val="00DC6D07"/>
    <w:rsid w:val="00E40F09"/>
    <w:rsid w:val="00E475C3"/>
    <w:rsid w:val="00E906E4"/>
    <w:rsid w:val="00E94F6C"/>
    <w:rsid w:val="00EA241E"/>
    <w:rsid w:val="00EC5AF6"/>
    <w:rsid w:val="00F325F6"/>
    <w:rsid w:val="00F33509"/>
    <w:rsid w:val="00F83913"/>
    <w:rsid w:val="00FB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16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4CFB"/>
    <w:pPr>
      <w:keepNext/>
      <w:autoSpaceDE w:val="0"/>
      <w:autoSpaceDN w:val="0"/>
      <w:adjustRightInd w:val="0"/>
      <w:spacing w:after="0" w:line="360" w:lineRule="auto"/>
      <w:outlineLvl w:val="1"/>
    </w:pPr>
    <w:rPr>
      <w:rFonts w:ascii="Calibri" w:hAnsi="Calibri" w:cs="Calibri"/>
      <w:color w:val="C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D3B1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83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7A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4535"/>
    <w:pPr>
      <w:spacing w:after="0" w:line="240" w:lineRule="auto"/>
      <w:jc w:val="both"/>
    </w:pPr>
    <w:rPr>
      <w:rFonts w:ascii="Roboto Slab" w:hAnsi="Roboto Sla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4535"/>
    <w:rPr>
      <w:rFonts w:ascii="Roboto Slab" w:hAnsi="Roboto Sla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4535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4CFB"/>
    <w:rPr>
      <w:rFonts w:ascii="Calibri" w:hAnsi="Calibri" w:cs="Calibri"/>
      <w:color w:val="C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13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F4E"/>
  </w:style>
  <w:style w:type="paragraph" w:styleId="Pidipagina">
    <w:name w:val="footer"/>
    <w:basedOn w:val="Normale"/>
    <w:link w:val="PidipaginaCarattere"/>
    <w:uiPriority w:val="99"/>
    <w:unhideWhenUsed/>
    <w:rsid w:val="00813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85F0-8B21-44A2-B0B7-1F2471D7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Amministratore</cp:lastModifiedBy>
  <cp:revision>38</cp:revision>
  <dcterms:created xsi:type="dcterms:W3CDTF">2019-11-18T11:47:00Z</dcterms:created>
  <dcterms:modified xsi:type="dcterms:W3CDTF">2019-12-30T09:18:00Z</dcterms:modified>
</cp:coreProperties>
</file>